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1" w:rsidRDefault="004F593B" w:rsidP="004F593B">
      <w:pPr>
        <w:jc w:val="center"/>
        <w:rPr>
          <w:b/>
          <w:sz w:val="28"/>
          <w:szCs w:val="28"/>
          <w:u w:val="single"/>
        </w:rPr>
      </w:pPr>
      <w:r w:rsidRPr="004F593B">
        <w:rPr>
          <w:b/>
          <w:sz w:val="28"/>
          <w:szCs w:val="28"/>
          <w:u w:val="single"/>
        </w:rPr>
        <w:t>Devoir de Français</w:t>
      </w:r>
    </w:p>
    <w:p w:rsidR="004F593B" w:rsidRDefault="004F593B" w:rsidP="004F593B">
      <w:pPr>
        <w:jc w:val="center"/>
        <w:rPr>
          <w:b/>
          <w:sz w:val="28"/>
          <w:szCs w:val="28"/>
          <w:u w:val="single"/>
        </w:rPr>
      </w:pPr>
    </w:p>
    <w:p w:rsidR="004F593B" w:rsidRDefault="004F593B" w:rsidP="004F5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 témoin inattendu</w:t>
      </w:r>
    </w:p>
    <w:p w:rsidR="004F593B" w:rsidRDefault="004F593B" w:rsidP="004F593B">
      <w:pPr>
        <w:jc w:val="center"/>
        <w:rPr>
          <w:b/>
          <w:sz w:val="28"/>
          <w:szCs w:val="28"/>
          <w:u w:val="single"/>
        </w:rPr>
      </w:pPr>
    </w:p>
    <w:p w:rsidR="004F593B" w:rsidRDefault="004F593B" w:rsidP="004F593B">
      <w:pPr>
        <w:jc w:val="both"/>
        <w:rPr>
          <w:sz w:val="28"/>
          <w:szCs w:val="28"/>
        </w:rPr>
      </w:pPr>
      <w:r>
        <w:rPr>
          <w:sz w:val="28"/>
          <w:szCs w:val="28"/>
        </w:rPr>
        <w:t>Réponses aux questions</w:t>
      </w:r>
    </w:p>
    <w:p w:rsidR="004F593B" w:rsidRDefault="004F593B" w:rsidP="004F593B">
      <w:pPr>
        <w:jc w:val="both"/>
        <w:rPr>
          <w:sz w:val="28"/>
          <w:szCs w:val="28"/>
        </w:rPr>
      </w:pPr>
    </w:p>
    <w:p w:rsidR="004F593B" w:rsidRDefault="004F593B" w:rsidP="004F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Cette scène se passe le soir, vers vingt-trois heures, à la place </w:t>
      </w:r>
      <w:proofErr w:type="spellStart"/>
      <w:r>
        <w:rPr>
          <w:sz w:val="28"/>
          <w:szCs w:val="28"/>
        </w:rPr>
        <w:t>Maubert</w:t>
      </w:r>
      <w:proofErr w:type="spellEnd"/>
      <w:r>
        <w:rPr>
          <w:sz w:val="28"/>
          <w:szCs w:val="28"/>
        </w:rPr>
        <w:t>. (l. 2)</w:t>
      </w:r>
    </w:p>
    <w:p w:rsidR="004F593B" w:rsidRDefault="004F593B" w:rsidP="004F593B">
      <w:pPr>
        <w:jc w:val="both"/>
        <w:rPr>
          <w:sz w:val="28"/>
          <w:szCs w:val="28"/>
        </w:rPr>
      </w:pPr>
    </w:p>
    <w:p w:rsidR="004F593B" w:rsidRDefault="004F593B" w:rsidP="004F593B">
      <w:pPr>
        <w:jc w:val="both"/>
        <w:rPr>
          <w:sz w:val="28"/>
          <w:szCs w:val="28"/>
        </w:rPr>
      </w:pPr>
      <w:r>
        <w:rPr>
          <w:sz w:val="28"/>
          <w:szCs w:val="28"/>
        </w:rPr>
        <w:t>2/ Le personnage principal est un homme qui possède un chariot auquel il accroché une cloche. Il a appelé ce chariot Martin. Il survit en vendant des éponges. Il dort souvent dans les bouches de métro. C'est un vendeur d'éponges.</w:t>
      </w:r>
    </w:p>
    <w:p w:rsidR="004F593B" w:rsidRDefault="004F593B" w:rsidP="004F593B">
      <w:pPr>
        <w:jc w:val="both"/>
        <w:rPr>
          <w:sz w:val="28"/>
          <w:szCs w:val="28"/>
        </w:rPr>
      </w:pPr>
    </w:p>
    <w:p w:rsidR="004F593B" w:rsidRDefault="004F593B" w:rsidP="004F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Martin est son chariot, qu'il considère comme son animal domestique. </w:t>
      </w:r>
    </w:p>
    <w:p w:rsidR="004F593B" w:rsidRDefault="004F593B" w:rsidP="004F593B">
      <w:pPr>
        <w:jc w:val="both"/>
        <w:rPr>
          <w:sz w:val="28"/>
          <w:szCs w:val="28"/>
        </w:rPr>
      </w:pPr>
    </w:p>
    <w:p w:rsidR="004F593B" w:rsidRDefault="004F593B" w:rsidP="004F593B">
      <w:pPr>
        <w:jc w:val="both"/>
        <w:rPr>
          <w:sz w:val="28"/>
          <w:szCs w:val="28"/>
        </w:rPr>
      </w:pPr>
      <w:r>
        <w:rPr>
          <w:sz w:val="28"/>
          <w:szCs w:val="28"/>
        </w:rPr>
        <w:t>4/ La femme semble appartenir à une classe sociale aisée, privilégiée. Dans le texte, on nous dit</w:t>
      </w:r>
      <w:r w:rsidR="008D5FF2">
        <w:rPr>
          <w:sz w:val="28"/>
          <w:szCs w:val="28"/>
        </w:rPr>
        <w:t xml:space="preserve"> qu'elle portait un manteau fourrure blanche. </w:t>
      </w:r>
    </w:p>
    <w:p w:rsidR="008D5FF2" w:rsidRDefault="008D5FF2" w:rsidP="004F593B">
      <w:pPr>
        <w:jc w:val="both"/>
        <w:rPr>
          <w:sz w:val="28"/>
          <w:szCs w:val="28"/>
        </w:rPr>
      </w:pPr>
    </w:p>
    <w:p w:rsidR="008D5FF2" w:rsidRDefault="008D5FF2" w:rsidP="004F593B">
      <w:pPr>
        <w:jc w:val="both"/>
        <w:rPr>
          <w:sz w:val="28"/>
          <w:szCs w:val="28"/>
        </w:rPr>
      </w:pPr>
      <w:r>
        <w:rPr>
          <w:sz w:val="28"/>
          <w:szCs w:val="28"/>
        </w:rPr>
        <w:t>5/ a/ L'homme veut que comme la femme n'a pas fait attention à lui, il ne lui doit rien. Il dit c'est donnant, donnant car elle ne lui a rien acheté, rien donné, elle l'a ignoré. Donc, lui aussi, il fait la même chose qu'elle c'est-à-dire qu'il va ignorer tout ce qu'il a pu voir.</w:t>
      </w:r>
    </w:p>
    <w:p w:rsidR="008D5FF2" w:rsidRDefault="008D5FF2" w:rsidP="004F593B">
      <w:pPr>
        <w:jc w:val="both"/>
        <w:rPr>
          <w:sz w:val="28"/>
          <w:szCs w:val="28"/>
        </w:rPr>
      </w:pPr>
    </w:p>
    <w:p w:rsidR="008D5FF2" w:rsidRPr="004F593B" w:rsidRDefault="008D5FF2" w:rsidP="004F5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A la place du policier, je chercherai à en savoir plus, en cherchant un autre témoin. J'essayerai de percer le mystère de l'homme qui a assassiné cette femme.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8D5FF2" w:rsidRPr="004F593B" w:rsidSect="003A6F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3B"/>
    <w:rsid w:val="003A6F37"/>
    <w:rsid w:val="004F593B"/>
    <w:rsid w:val="007B1651"/>
    <w:rsid w:val="008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D98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bianay marita</dc:creator>
  <cp:keywords/>
  <dc:description/>
  <cp:lastModifiedBy>bianay marita</cp:lastModifiedBy>
  <cp:revision>1</cp:revision>
  <dcterms:created xsi:type="dcterms:W3CDTF">2020-05-20T14:13:00Z</dcterms:created>
  <dcterms:modified xsi:type="dcterms:W3CDTF">2020-05-20T14:31:00Z</dcterms:modified>
</cp:coreProperties>
</file>