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5" w:rsidRDefault="00A64D8E">
      <w:pPr>
        <w:rPr>
          <w:b/>
          <w:u w:val="single"/>
        </w:rPr>
      </w:pPr>
      <w:r w:rsidRPr="00A64D8E">
        <w:rPr>
          <w:b/>
          <w:u w:val="single"/>
        </w:rPr>
        <w:t>Liste de</w:t>
      </w:r>
      <w:r w:rsidR="00735B24">
        <w:rPr>
          <w:b/>
          <w:u w:val="single"/>
        </w:rPr>
        <w:t>s</w:t>
      </w:r>
      <w:r w:rsidRPr="00A64D8E">
        <w:rPr>
          <w:b/>
          <w:u w:val="single"/>
        </w:rPr>
        <w:t xml:space="preserve"> livres à lire en </w:t>
      </w:r>
      <w:r w:rsidR="00860C5B">
        <w:rPr>
          <w:b/>
          <w:u w:val="single"/>
        </w:rPr>
        <w:t>3</w:t>
      </w:r>
      <w:r w:rsidRPr="00A64D8E">
        <w:rPr>
          <w:b/>
          <w:u w:val="single"/>
          <w:vertAlign w:val="superscript"/>
        </w:rPr>
        <w:t>ème</w:t>
      </w:r>
      <w:r w:rsidRPr="00A64D8E">
        <w:rPr>
          <w:b/>
          <w:u w:val="single"/>
        </w:rPr>
        <w:t xml:space="preserve"> </w:t>
      </w:r>
    </w:p>
    <w:p w:rsidR="00860C5B" w:rsidRPr="00A64D8E" w:rsidRDefault="00860C5B">
      <w:pPr>
        <w:rPr>
          <w:b/>
          <w:u w:val="single"/>
        </w:rPr>
      </w:pPr>
    </w:p>
    <w:p w:rsidR="00A64D8E" w:rsidRPr="00D87F52" w:rsidRDefault="00A64D8E">
      <w:pPr>
        <w:rPr>
          <w:b/>
          <w:szCs w:val="24"/>
        </w:rPr>
      </w:pPr>
      <w:r w:rsidRPr="00D87F52">
        <w:rPr>
          <w:b/>
          <w:szCs w:val="24"/>
        </w:rPr>
        <w:t>Période 1</w:t>
      </w:r>
    </w:p>
    <w:p w:rsidR="00A64D8E" w:rsidRPr="00D87F52" w:rsidRDefault="00A64D8E" w:rsidP="00735B24">
      <w:pPr>
        <w:rPr>
          <w:szCs w:val="24"/>
        </w:rPr>
      </w:pPr>
      <w:r w:rsidRPr="00D87F52">
        <w:rPr>
          <w:b/>
          <w:szCs w:val="24"/>
        </w:rPr>
        <w:tab/>
        <w:t xml:space="preserve">Poésie: </w:t>
      </w:r>
      <w:r w:rsidR="00373E8A" w:rsidRPr="00D87F52">
        <w:rPr>
          <w:szCs w:val="24"/>
        </w:rPr>
        <w:t>une des anthologies, au choix</w:t>
      </w:r>
    </w:p>
    <w:p w:rsidR="00D87F52" w:rsidRPr="00D87F52" w:rsidRDefault="00373E8A" w:rsidP="00D87F52">
      <w:pPr>
        <w:rPr>
          <w:b/>
          <w:szCs w:val="24"/>
        </w:rPr>
      </w:pPr>
      <w:r w:rsidRPr="00D87F52">
        <w:rPr>
          <w:bCs/>
          <w:i/>
          <w:szCs w:val="24"/>
          <w:lang w:eastAsia="fr-FR"/>
        </w:rPr>
        <w:tab/>
      </w:r>
      <w:r w:rsidR="00D87F52" w:rsidRPr="00D87F52">
        <w:rPr>
          <w:b/>
          <w:i/>
          <w:szCs w:val="24"/>
        </w:rPr>
        <w:t>Au nom de la Liberté, Poèmes de la résistance</w:t>
      </w:r>
      <w:r w:rsidR="00D87F52" w:rsidRPr="00D87F52">
        <w:rPr>
          <w:b/>
          <w:szCs w:val="24"/>
        </w:rPr>
        <w:tab/>
        <w:t>chez Flammarion</w:t>
      </w:r>
    </w:p>
    <w:p w:rsidR="00D87F52" w:rsidRPr="00D87F52" w:rsidRDefault="00D87F52" w:rsidP="00D87F52">
      <w:pPr>
        <w:rPr>
          <w:b/>
          <w:szCs w:val="24"/>
        </w:rPr>
      </w:pPr>
      <w:r w:rsidRPr="00D87F52">
        <w:rPr>
          <w:b/>
          <w:i/>
          <w:szCs w:val="24"/>
        </w:rPr>
        <w:tab/>
        <w:t>Ferrements et autres poèmes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87F52">
        <w:rPr>
          <w:b/>
          <w:szCs w:val="24"/>
          <w:u w:val="single"/>
        </w:rPr>
        <w:t>Aimé Césaire</w:t>
      </w:r>
    </w:p>
    <w:p w:rsidR="00D87F52" w:rsidRDefault="00D87F52" w:rsidP="00D87F52">
      <w:pPr>
        <w:autoSpaceDE w:val="0"/>
        <w:autoSpaceDN w:val="0"/>
        <w:adjustRightInd w:val="0"/>
        <w:rPr>
          <w:b/>
          <w:i/>
          <w:szCs w:val="24"/>
        </w:rPr>
      </w:pPr>
    </w:p>
    <w:p w:rsidR="00373E8A" w:rsidRDefault="00D87F52" w:rsidP="00D87F52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i/>
          <w:szCs w:val="24"/>
        </w:rPr>
        <w:tab/>
      </w:r>
      <w:r w:rsidR="00E41511" w:rsidRPr="00D87F52">
        <w:rPr>
          <w:b/>
          <w:i/>
          <w:szCs w:val="24"/>
        </w:rPr>
        <w:t>Histoires</w:t>
      </w:r>
      <w:r w:rsidR="00E41511" w:rsidRPr="00D87F52">
        <w:rPr>
          <w:b/>
          <w:szCs w:val="24"/>
        </w:rPr>
        <w:t xml:space="preserve"> </w:t>
      </w:r>
      <w:r w:rsidR="00E41511" w:rsidRPr="00D87F52">
        <w:rPr>
          <w:szCs w:val="24"/>
        </w:rPr>
        <w:t>de</w:t>
      </w:r>
      <w:r w:rsidR="00E41511" w:rsidRPr="00D87F52">
        <w:rPr>
          <w:b/>
          <w:szCs w:val="24"/>
        </w:rPr>
        <w:t xml:space="preserve"> </w:t>
      </w:r>
      <w:r w:rsidR="00E41511" w:rsidRPr="00D87F52">
        <w:rPr>
          <w:b/>
          <w:szCs w:val="24"/>
          <w:u w:val="single"/>
        </w:rPr>
        <w:t>J Prévert</w:t>
      </w:r>
    </w:p>
    <w:p w:rsidR="00D87F52" w:rsidRPr="00D87F52" w:rsidRDefault="00D87F52" w:rsidP="00D87F52">
      <w:pPr>
        <w:autoSpaceDE w:val="0"/>
        <w:autoSpaceDN w:val="0"/>
        <w:adjustRightInd w:val="0"/>
        <w:rPr>
          <w:b/>
          <w:szCs w:val="24"/>
        </w:rPr>
      </w:pPr>
    </w:p>
    <w:p w:rsidR="00373E8A" w:rsidRPr="00D87F52" w:rsidRDefault="00373E8A" w:rsidP="00373E8A">
      <w:pPr>
        <w:rPr>
          <w:b/>
          <w:szCs w:val="24"/>
        </w:rPr>
      </w:pPr>
      <w:r w:rsidRPr="00D87F52">
        <w:rPr>
          <w:b/>
          <w:szCs w:val="24"/>
        </w:rPr>
        <w:t>Période 2</w:t>
      </w:r>
    </w:p>
    <w:p w:rsidR="00D87F52" w:rsidRPr="00D87F52" w:rsidRDefault="00373E8A">
      <w:pPr>
        <w:rPr>
          <w:b/>
          <w:szCs w:val="24"/>
        </w:rPr>
      </w:pPr>
      <w:r w:rsidRPr="00D87F52">
        <w:rPr>
          <w:b/>
          <w:szCs w:val="24"/>
        </w:rPr>
        <w:tab/>
      </w:r>
      <w:r w:rsidR="00D87F52" w:rsidRPr="00D87F52">
        <w:rPr>
          <w:b/>
          <w:szCs w:val="24"/>
        </w:rPr>
        <w:t xml:space="preserve">Autobiographie : </w:t>
      </w:r>
    </w:p>
    <w:p w:rsidR="00A64D8E" w:rsidRPr="00D87F52" w:rsidRDefault="00D87F52">
      <w:pPr>
        <w:rPr>
          <w:b/>
          <w:szCs w:val="24"/>
        </w:rPr>
      </w:pPr>
      <w:r>
        <w:rPr>
          <w:szCs w:val="24"/>
        </w:rPr>
        <w:tab/>
      </w:r>
      <w:r w:rsidRPr="00D87F52">
        <w:rPr>
          <w:b/>
          <w:i/>
          <w:szCs w:val="24"/>
        </w:rPr>
        <w:t>Voyage à Pitchipoï</w:t>
      </w:r>
      <w:r w:rsidRPr="00D87F52">
        <w:rPr>
          <w:szCs w:val="24"/>
        </w:rPr>
        <w:t xml:space="preserve"> de </w:t>
      </w:r>
      <w:r w:rsidRPr="00D87F52">
        <w:rPr>
          <w:b/>
          <w:szCs w:val="24"/>
          <w:u w:val="single"/>
        </w:rPr>
        <w:t>J</w:t>
      </w:r>
      <w:r>
        <w:rPr>
          <w:b/>
          <w:szCs w:val="24"/>
          <w:u w:val="single"/>
        </w:rPr>
        <w:t>ean</w:t>
      </w:r>
      <w:r w:rsidRPr="00D87F52">
        <w:rPr>
          <w:b/>
          <w:szCs w:val="24"/>
          <w:u w:val="single"/>
        </w:rPr>
        <w:t>-C</w:t>
      </w:r>
      <w:r>
        <w:rPr>
          <w:b/>
          <w:szCs w:val="24"/>
          <w:u w:val="single"/>
        </w:rPr>
        <w:t>laude</w:t>
      </w:r>
      <w:r w:rsidRPr="00D87F52">
        <w:rPr>
          <w:b/>
          <w:szCs w:val="24"/>
          <w:u w:val="single"/>
        </w:rPr>
        <w:t xml:space="preserve"> Moscovici</w:t>
      </w:r>
    </w:p>
    <w:p w:rsidR="00373E8A" w:rsidRPr="00D87F52" w:rsidRDefault="00614BFB">
      <w:pPr>
        <w:rPr>
          <w:szCs w:val="24"/>
        </w:rPr>
      </w:pPr>
      <w:r w:rsidRPr="00D87F52">
        <w:rPr>
          <w:b/>
          <w:i/>
          <w:szCs w:val="24"/>
        </w:rPr>
        <w:tab/>
      </w:r>
    </w:p>
    <w:p w:rsidR="00373E8A" w:rsidRPr="00D87F52" w:rsidRDefault="00373E8A" w:rsidP="00373E8A">
      <w:pPr>
        <w:rPr>
          <w:b/>
          <w:szCs w:val="24"/>
        </w:rPr>
      </w:pPr>
      <w:r w:rsidRPr="00D87F52">
        <w:rPr>
          <w:b/>
          <w:szCs w:val="24"/>
        </w:rPr>
        <w:t>Période 3</w:t>
      </w:r>
    </w:p>
    <w:p w:rsidR="00D87F52" w:rsidRDefault="00373E8A">
      <w:pPr>
        <w:rPr>
          <w:b/>
          <w:szCs w:val="24"/>
        </w:rPr>
      </w:pPr>
      <w:r w:rsidRPr="00D87F52">
        <w:rPr>
          <w:b/>
          <w:szCs w:val="24"/>
        </w:rPr>
        <w:tab/>
      </w:r>
      <w:r w:rsidR="00D87F52" w:rsidRPr="00D87F52">
        <w:rPr>
          <w:b/>
          <w:szCs w:val="24"/>
        </w:rPr>
        <w:t xml:space="preserve">Récit d’enfance : </w:t>
      </w:r>
    </w:p>
    <w:p w:rsidR="00373E8A" w:rsidRPr="00D87F52" w:rsidRDefault="00D87F52">
      <w:pPr>
        <w:rPr>
          <w:b/>
          <w:szCs w:val="24"/>
        </w:rPr>
      </w:pPr>
      <w:r>
        <w:rPr>
          <w:b/>
          <w:szCs w:val="24"/>
        </w:rPr>
        <w:tab/>
      </w:r>
      <w:r w:rsidRPr="00D87F52">
        <w:rPr>
          <w:b/>
          <w:i/>
          <w:szCs w:val="24"/>
        </w:rPr>
        <w:t xml:space="preserve">Vipère au poing </w:t>
      </w:r>
      <w:r w:rsidRPr="00D87F52">
        <w:rPr>
          <w:szCs w:val="24"/>
        </w:rPr>
        <w:t>d’</w:t>
      </w:r>
      <w:r w:rsidRPr="00D87F52">
        <w:rPr>
          <w:b/>
          <w:szCs w:val="24"/>
          <w:u w:val="single"/>
        </w:rPr>
        <w:t>H</w:t>
      </w:r>
      <w:r>
        <w:rPr>
          <w:b/>
          <w:szCs w:val="24"/>
          <w:u w:val="single"/>
        </w:rPr>
        <w:t>ervé</w:t>
      </w:r>
      <w:r w:rsidRPr="00D87F52">
        <w:rPr>
          <w:b/>
          <w:szCs w:val="24"/>
          <w:u w:val="single"/>
        </w:rPr>
        <w:t xml:space="preserve"> Bazin</w:t>
      </w:r>
    </w:p>
    <w:p w:rsidR="00A64D8E" w:rsidRPr="00D87F52" w:rsidRDefault="00373E8A">
      <w:pPr>
        <w:rPr>
          <w:b/>
          <w:szCs w:val="24"/>
        </w:rPr>
      </w:pPr>
      <w:r w:rsidRPr="00D87F52">
        <w:rPr>
          <w:szCs w:val="24"/>
        </w:rPr>
        <w:tab/>
      </w:r>
    </w:p>
    <w:p w:rsidR="00373E8A" w:rsidRPr="00D87F52" w:rsidRDefault="00373E8A" w:rsidP="00373E8A">
      <w:pPr>
        <w:rPr>
          <w:szCs w:val="24"/>
        </w:rPr>
      </w:pPr>
      <w:r w:rsidRPr="00D87F52">
        <w:rPr>
          <w:b/>
          <w:szCs w:val="24"/>
        </w:rPr>
        <w:t>Période 4</w:t>
      </w:r>
    </w:p>
    <w:p w:rsidR="00D87F52" w:rsidRDefault="00A64D8E">
      <w:pPr>
        <w:rPr>
          <w:szCs w:val="24"/>
        </w:rPr>
      </w:pPr>
      <w:r w:rsidRPr="00D87F52">
        <w:rPr>
          <w:b/>
          <w:szCs w:val="24"/>
        </w:rPr>
        <w:tab/>
      </w:r>
      <w:r w:rsidR="00D87F52" w:rsidRPr="00D87F52">
        <w:rPr>
          <w:b/>
          <w:szCs w:val="24"/>
        </w:rPr>
        <w:t>Nouvelle contemporaine:</w:t>
      </w:r>
      <w:r w:rsidR="00D87F52" w:rsidRPr="00D87F52">
        <w:rPr>
          <w:szCs w:val="24"/>
        </w:rPr>
        <w:t xml:space="preserve"> </w:t>
      </w:r>
    </w:p>
    <w:p w:rsidR="00A64D8E" w:rsidRPr="00D87F52" w:rsidRDefault="00D87F52">
      <w:pPr>
        <w:rPr>
          <w:b/>
          <w:szCs w:val="24"/>
        </w:rPr>
      </w:pPr>
      <w:r>
        <w:rPr>
          <w:szCs w:val="24"/>
        </w:rPr>
        <w:tab/>
      </w:r>
      <w:r w:rsidRPr="00D87F52">
        <w:rPr>
          <w:b/>
          <w:i/>
          <w:szCs w:val="24"/>
        </w:rPr>
        <w:t>Mort en l’île</w:t>
      </w:r>
      <w:r w:rsidRPr="00D87F52">
        <w:rPr>
          <w:b/>
          <w:szCs w:val="24"/>
        </w:rPr>
        <w:t xml:space="preserve"> </w:t>
      </w:r>
      <w:r w:rsidRPr="00D87F52">
        <w:rPr>
          <w:szCs w:val="24"/>
        </w:rPr>
        <w:t>de</w:t>
      </w:r>
      <w:r w:rsidRPr="00D87F52">
        <w:rPr>
          <w:b/>
          <w:szCs w:val="24"/>
        </w:rPr>
        <w:t xml:space="preserve"> </w:t>
      </w:r>
      <w:r w:rsidRPr="00D87F52">
        <w:rPr>
          <w:b/>
          <w:szCs w:val="24"/>
          <w:u w:val="single"/>
        </w:rPr>
        <w:t xml:space="preserve">Didier </w:t>
      </w:r>
      <w:proofErr w:type="spellStart"/>
      <w:r w:rsidRPr="00D87F52">
        <w:rPr>
          <w:b/>
          <w:szCs w:val="24"/>
          <w:u w:val="single"/>
        </w:rPr>
        <w:t>Daeninckx</w:t>
      </w:r>
      <w:proofErr w:type="spellEnd"/>
    </w:p>
    <w:p w:rsidR="00373E8A" w:rsidRPr="00D87F52" w:rsidRDefault="00A64D8E" w:rsidP="00A64D8E">
      <w:pPr>
        <w:rPr>
          <w:szCs w:val="24"/>
        </w:rPr>
      </w:pPr>
      <w:r w:rsidRPr="00D87F52">
        <w:rPr>
          <w:b/>
          <w:i/>
          <w:szCs w:val="24"/>
        </w:rPr>
        <w:tab/>
      </w:r>
    </w:p>
    <w:p w:rsidR="00D87F52" w:rsidRPr="00D87F52" w:rsidRDefault="00373E8A" w:rsidP="00A64D8E">
      <w:pPr>
        <w:rPr>
          <w:b/>
          <w:szCs w:val="24"/>
        </w:rPr>
      </w:pPr>
      <w:r w:rsidRPr="00D87F52">
        <w:rPr>
          <w:szCs w:val="24"/>
        </w:rPr>
        <w:tab/>
      </w:r>
      <w:r w:rsidR="00D87F52" w:rsidRPr="00D87F52">
        <w:rPr>
          <w:b/>
          <w:szCs w:val="24"/>
        </w:rPr>
        <w:t xml:space="preserve">Littérature critique : </w:t>
      </w:r>
    </w:p>
    <w:p w:rsidR="00373E8A" w:rsidRPr="00D87F52" w:rsidRDefault="00D87F52" w:rsidP="00A64D8E">
      <w:pPr>
        <w:rPr>
          <w:b/>
          <w:szCs w:val="24"/>
        </w:rPr>
      </w:pPr>
      <w:r>
        <w:rPr>
          <w:szCs w:val="24"/>
        </w:rPr>
        <w:tab/>
      </w:r>
      <w:r w:rsidRPr="00D87F52">
        <w:rPr>
          <w:b/>
          <w:i/>
          <w:szCs w:val="24"/>
        </w:rPr>
        <w:t>La ferme des animaux</w:t>
      </w:r>
      <w:r w:rsidRPr="00D87F52">
        <w:rPr>
          <w:i/>
          <w:szCs w:val="24"/>
        </w:rPr>
        <w:t xml:space="preserve"> </w:t>
      </w:r>
      <w:r w:rsidRPr="00D87F52">
        <w:rPr>
          <w:szCs w:val="24"/>
        </w:rPr>
        <w:t xml:space="preserve">de </w:t>
      </w:r>
      <w:r w:rsidRPr="00D87F52">
        <w:rPr>
          <w:b/>
          <w:szCs w:val="24"/>
          <w:u w:val="single"/>
        </w:rPr>
        <w:t>G</w:t>
      </w:r>
      <w:r>
        <w:rPr>
          <w:b/>
          <w:szCs w:val="24"/>
          <w:u w:val="single"/>
        </w:rPr>
        <w:t>eorge</w:t>
      </w:r>
      <w:r w:rsidRPr="00D87F52">
        <w:rPr>
          <w:b/>
          <w:szCs w:val="24"/>
          <w:u w:val="single"/>
        </w:rPr>
        <w:t xml:space="preserve"> Orwell</w:t>
      </w:r>
    </w:p>
    <w:p w:rsidR="00373E8A" w:rsidRPr="00D87F52" w:rsidRDefault="00373E8A" w:rsidP="00A64D8E">
      <w:pPr>
        <w:rPr>
          <w:szCs w:val="24"/>
        </w:rPr>
      </w:pPr>
      <w:r w:rsidRPr="00D87F52">
        <w:rPr>
          <w:szCs w:val="24"/>
        </w:rPr>
        <w:tab/>
        <w:t xml:space="preserve"> </w:t>
      </w:r>
    </w:p>
    <w:p w:rsidR="00A64D8E" w:rsidRPr="00D87F52" w:rsidRDefault="00373E8A" w:rsidP="00A64D8E">
      <w:pPr>
        <w:rPr>
          <w:b/>
          <w:szCs w:val="24"/>
        </w:rPr>
      </w:pPr>
      <w:r w:rsidRPr="00D87F52">
        <w:rPr>
          <w:szCs w:val="24"/>
        </w:rPr>
        <w:t xml:space="preserve">               </w:t>
      </w:r>
    </w:p>
    <w:p w:rsidR="00A64D8E" w:rsidRPr="00D87F52" w:rsidRDefault="00A64D8E" w:rsidP="00A64D8E">
      <w:pPr>
        <w:rPr>
          <w:szCs w:val="24"/>
        </w:rPr>
      </w:pPr>
      <w:r w:rsidRPr="00D87F52">
        <w:rPr>
          <w:b/>
          <w:szCs w:val="24"/>
        </w:rPr>
        <w:t>Période 5</w:t>
      </w:r>
    </w:p>
    <w:p w:rsidR="00A64D8E" w:rsidRPr="00D87F52" w:rsidRDefault="00A64D8E">
      <w:pPr>
        <w:rPr>
          <w:szCs w:val="24"/>
          <w:u w:val="single"/>
        </w:rPr>
      </w:pPr>
      <w:r w:rsidRPr="00D87F52">
        <w:rPr>
          <w:b/>
          <w:szCs w:val="24"/>
        </w:rPr>
        <w:tab/>
        <w:t xml:space="preserve">Théâtre : </w:t>
      </w:r>
      <w:hyperlink r:id="rId4" w:history="1">
        <w:r w:rsidR="00860C5B" w:rsidRPr="00D87F52">
          <w:rPr>
            <w:rStyle w:val="Lienhypertexte"/>
            <w:color w:val="auto"/>
            <w:szCs w:val="24"/>
          </w:rPr>
          <w:t>http://www.toutmoliere.net</w:t>
        </w:r>
      </w:hyperlink>
    </w:p>
    <w:p w:rsidR="00860C5B" w:rsidRPr="00D87F52" w:rsidRDefault="00A64D8E">
      <w:pPr>
        <w:rPr>
          <w:b/>
          <w:szCs w:val="24"/>
        </w:rPr>
      </w:pPr>
      <w:r w:rsidRPr="00D87F52">
        <w:rPr>
          <w:szCs w:val="24"/>
        </w:rPr>
        <w:tab/>
      </w:r>
      <w:r w:rsidRPr="00D87F52">
        <w:rPr>
          <w:b/>
          <w:szCs w:val="24"/>
        </w:rPr>
        <w:t xml:space="preserve"> </w:t>
      </w:r>
      <w:r w:rsidR="00054BA9" w:rsidRPr="00D87F52">
        <w:rPr>
          <w:b/>
          <w:szCs w:val="24"/>
        </w:rPr>
        <w:tab/>
      </w:r>
    </w:p>
    <w:p w:rsidR="00D87F52" w:rsidRDefault="00D87F52">
      <w:pPr>
        <w:rPr>
          <w:szCs w:val="24"/>
        </w:rPr>
      </w:pPr>
      <w:r>
        <w:rPr>
          <w:b/>
          <w:szCs w:val="24"/>
        </w:rPr>
        <w:tab/>
      </w:r>
      <w:r w:rsidR="00860C5B" w:rsidRPr="00D87F52">
        <w:rPr>
          <w:b/>
          <w:szCs w:val="24"/>
        </w:rPr>
        <w:t>Tragédie</w:t>
      </w:r>
      <w:r w:rsidRPr="00D87F52">
        <w:rPr>
          <w:b/>
          <w:szCs w:val="24"/>
        </w:rPr>
        <w:t xml:space="preserve"> </w:t>
      </w:r>
      <w:r w:rsidRPr="00D87F52">
        <w:rPr>
          <w:b/>
          <w:szCs w:val="24"/>
        </w:rPr>
        <w:t>du XXe siècle:</w:t>
      </w:r>
      <w:r w:rsidRPr="00D87F52">
        <w:rPr>
          <w:szCs w:val="24"/>
        </w:rPr>
        <w:t xml:space="preserve"> </w:t>
      </w:r>
    </w:p>
    <w:p w:rsidR="00D87F52" w:rsidRDefault="00D87F52" w:rsidP="00A64D8E">
      <w:pPr>
        <w:rPr>
          <w:szCs w:val="24"/>
        </w:rPr>
      </w:pPr>
      <w:r>
        <w:rPr>
          <w:szCs w:val="24"/>
        </w:rPr>
        <w:tab/>
      </w:r>
      <w:r w:rsidRPr="00D87F52">
        <w:rPr>
          <w:b/>
          <w:i/>
          <w:szCs w:val="24"/>
        </w:rPr>
        <w:t>Antigone</w:t>
      </w:r>
      <w:r w:rsidRPr="00D87F52">
        <w:rPr>
          <w:b/>
          <w:szCs w:val="24"/>
        </w:rPr>
        <w:t xml:space="preserve"> </w:t>
      </w:r>
      <w:r w:rsidRPr="00D87F52">
        <w:rPr>
          <w:szCs w:val="24"/>
        </w:rPr>
        <w:t>de</w:t>
      </w:r>
      <w:r w:rsidRPr="00D87F52">
        <w:rPr>
          <w:b/>
          <w:szCs w:val="24"/>
        </w:rPr>
        <w:t xml:space="preserve"> </w:t>
      </w:r>
      <w:r w:rsidRPr="00D87F52">
        <w:rPr>
          <w:b/>
          <w:szCs w:val="24"/>
          <w:u w:val="single"/>
        </w:rPr>
        <w:t>J</w:t>
      </w:r>
      <w:r>
        <w:rPr>
          <w:b/>
          <w:szCs w:val="24"/>
          <w:u w:val="single"/>
        </w:rPr>
        <w:t>ean</w:t>
      </w:r>
      <w:r w:rsidRPr="00D87F52">
        <w:rPr>
          <w:b/>
          <w:szCs w:val="24"/>
          <w:u w:val="single"/>
        </w:rPr>
        <w:t xml:space="preserve"> Anouilh</w:t>
      </w:r>
      <w:r w:rsidR="00860C5B" w:rsidRPr="00D87F52">
        <w:rPr>
          <w:b/>
          <w:szCs w:val="24"/>
        </w:rPr>
        <w:t xml:space="preserve"> </w:t>
      </w:r>
      <w:r w:rsidR="00373E8A" w:rsidRPr="00D87F52">
        <w:rPr>
          <w:szCs w:val="24"/>
        </w:rPr>
        <w:t xml:space="preserve"> </w:t>
      </w:r>
    </w:p>
    <w:p w:rsidR="00D87F52" w:rsidRDefault="00D87F52" w:rsidP="00A64D8E">
      <w:pPr>
        <w:rPr>
          <w:szCs w:val="24"/>
        </w:rPr>
      </w:pPr>
    </w:p>
    <w:p w:rsidR="00D87F52" w:rsidRDefault="00D87F52" w:rsidP="00A64D8E">
      <w:pPr>
        <w:rPr>
          <w:szCs w:val="24"/>
        </w:rPr>
      </w:pPr>
    </w:p>
    <w:p w:rsidR="00D87F52" w:rsidRPr="00D87F52" w:rsidRDefault="00D87F52" w:rsidP="00A64D8E">
      <w:pPr>
        <w:rPr>
          <w:szCs w:val="24"/>
        </w:rPr>
      </w:pPr>
    </w:p>
    <w:p w:rsidR="00D87F52" w:rsidRDefault="00D87F52" w:rsidP="00A64D8E">
      <w:pPr>
        <w:rPr>
          <w:b/>
          <w:szCs w:val="24"/>
        </w:rPr>
      </w:pPr>
    </w:p>
    <w:p w:rsidR="00A64D8E" w:rsidRPr="00D87F52" w:rsidRDefault="00A64D8E" w:rsidP="00A64D8E">
      <w:pPr>
        <w:rPr>
          <w:szCs w:val="24"/>
        </w:rPr>
      </w:pPr>
      <w:r w:rsidRPr="00D87F52">
        <w:rPr>
          <w:b/>
          <w:szCs w:val="24"/>
        </w:rPr>
        <w:t>Lectures cursives</w:t>
      </w:r>
      <w:r w:rsidR="00D87F52">
        <w:rPr>
          <w:b/>
          <w:szCs w:val="24"/>
        </w:rPr>
        <w:t> :</w:t>
      </w:r>
      <w:r w:rsidRPr="00D87F52">
        <w:rPr>
          <w:szCs w:val="24"/>
        </w:rPr>
        <w:t> </w:t>
      </w:r>
    </w:p>
    <w:p w:rsidR="00A64D8E" w:rsidRPr="00D87F52" w:rsidRDefault="00614BFB" w:rsidP="00A64D8E">
      <w:pPr>
        <w:rPr>
          <w:szCs w:val="24"/>
        </w:rPr>
      </w:pPr>
      <w:r w:rsidRPr="00D87F52">
        <w:rPr>
          <w:szCs w:val="24"/>
        </w:rPr>
        <w:t>4</w:t>
      </w:r>
      <w:r w:rsidR="00A64D8E" w:rsidRPr="00D87F52">
        <w:rPr>
          <w:szCs w:val="24"/>
        </w:rPr>
        <w:t xml:space="preserve"> titres au choix dans les listes fournies </w:t>
      </w:r>
      <w:r w:rsidRPr="00D87F52">
        <w:rPr>
          <w:szCs w:val="24"/>
        </w:rPr>
        <w:t xml:space="preserve">à chaque fin de période </w:t>
      </w:r>
    </w:p>
    <w:p w:rsidR="00D87F52" w:rsidRDefault="00D87F52" w:rsidP="00A64D8E">
      <w:pPr>
        <w:rPr>
          <w:b/>
          <w:szCs w:val="24"/>
        </w:rPr>
      </w:pPr>
      <w:r w:rsidRPr="00D87F52">
        <w:rPr>
          <w:b/>
          <w:szCs w:val="24"/>
        </w:rPr>
        <w:t>L</w:t>
      </w:r>
      <w:r w:rsidRPr="00D87F52">
        <w:rPr>
          <w:b/>
          <w:szCs w:val="24"/>
        </w:rPr>
        <w:t>ittérature européenne</w:t>
      </w:r>
      <w:r w:rsidRPr="00D87F52">
        <w:rPr>
          <w:szCs w:val="24"/>
        </w:rPr>
        <w:t> (</w:t>
      </w:r>
      <w:r w:rsidRPr="00D87F52">
        <w:rPr>
          <w:b/>
          <w:i/>
          <w:szCs w:val="24"/>
        </w:rPr>
        <w:t>Premier amour</w:t>
      </w:r>
      <w:r w:rsidRPr="00D87F52">
        <w:rPr>
          <w:szCs w:val="24"/>
        </w:rPr>
        <w:t xml:space="preserve"> de </w:t>
      </w:r>
      <w:r w:rsidRPr="00D87F52">
        <w:rPr>
          <w:b/>
          <w:szCs w:val="24"/>
          <w:u w:val="single"/>
        </w:rPr>
        <w:t>Tourgueniev</w:t>
      </w:r>
      <w:r w:rsidRPr="00D87F52">
        <w:rPr>
          <w:b/>
          <w:szCs w:val="24"/>
        </w:rPr>
        <w:t>)</w:t>
      </w:r>
    </w:p>
    <w:p w:rsidR="00D87F52" w:rsidRDefault="00D87F52" w:rsidP="00A64D8E">
      <w:pPr>
        <w:rPr>
          <w:b/>
          <w:szCs w:val="24"/>
        </w:rPr>
      </w:pPr>
    </w:p>
    <w:p w:rsidR="00D87F52" w:rsidRDefault="00D87F52" w:rsidP="00A64D8E">
      <w:pPr>
        <w:rPr>
          <w:b/>
          <w:szCs w:val="24"/>
        </w:rPr>
      </w:pPr>
    </w:p>
    <w:p w:rsidR="00D87F52" w:rsidRDefault="00D87F52" w:rsidP="00A64D8E">
      <w:pPr>
        <w:rPr>
          <w:b/>
          <w:szCs w:val="24"/>
        </w:rPr>
      </w:pPr>
    </w:p>
    <w:p w:rsidR="00D87F52" w:rsidRDefault="00D87F52" w:rsidP="00A64D8E">
      <w:pPr>
        <w:rPr>
          <w:b/>
          <w:szCs w:val="24"/>
        </w:rPr>
      </w:pPr>
    </w:p>
    <w:p w:rsidR="00A64D8E" w:rsidRPr="00D87F52" w:rsidRDefault="00A64D8E" w:rsidP="00A64D8E">
      <w:pPr>
        <w:rPr>
          <w:b/>
          <w:szCs w:val="24"/>
        </w:rPr>
      </w:pPr>
      <w:r w:rsidRPr="00D87F52">
        <w:rPr>
          <w:b/>
          <w:szCs w:val="24"/>
        </w:rPr>
        <w:t xml:space="preserve">Exercices variés de compte rendu : </w:t>
      </w:r>
    </w:p>
    <w:p w:rsidR="00A64D8E" w:rsidRPr="00D87F52" w:rsidRDefault="00614BFB" w:rsidP="00A64D8E">
      <w:pPr>
        <w:rPr>
          <w:szCs w:val="24"/>
        </w:rPr>
      </w:pPr>
      <w:r w:rsidRPr="00D87F52">
        <w:rPr>
          <w:szCs w:val="24"/>
        </w:rPr>
        <w:tab/>
      </w:r>
      <w:r w:rsidR="00A64D8E" w:rsidRPr="00D87F52">
        <w:rPr>
          <w:szCs w:val="24"/>
        </w:rPr>
        <w:t xml:space="preserve">Compte rendu en ligne (Blog, Wiki, </w:t>
      </w:r>
      <w:proofErr w:type="spellStart"/>
      <w:r w:rsidR="00A64D8E" w:rsidRPr="00D87F52">
        <w:rPr>
          <w:szCs w:val="24"/>
        </w:rPr>
        <w:t>Prezi</w:t>
      </w:r>
      <w:proofErr w:type="spellEnd"/>
      <w:r w:rsidR="00A64D8E" w:rsidRPr="00D87F52">
        <w:rPr>
          <w:szCs w:val="24"/>
        </w:rPr>
        <w:t>, affiche, poster, etc.)</w:t>
      </w:r>
    </w:p>
    <w:p w:rsidR="00A64D8E" w:rsidRPr="00D87F52" w:rsidRDefault="00614BFB" w:rsidP="00A64D8E">
      <w:pPr>
        <w:rPr>
          <w:szCs w:val="24"/>
        </w:rPr>
      </w:pPr>
      <w:r w:rsidRPr="00D87F52">
        <w:rPr>
          <w:szCs w:val="24"/>
        </w:rPr>
        <w:tab/>
      </w:r>
      <w:r w:rsidR="00A64D8E" w:rsidRPr="00D87F52">
        <w:rPr>
          <w:szCs w:val="24"/>
        </w:rPr>
        <w:t>Compte rendu numérique ou papier (Couverture, planche de BD, bande annonce, kamishibaï, etc.)</w:t>
      </w:r>
    </w:p>
    <w:p w:rsidR="00A64D8E" w:rsidRDefault="00A64D8E"/>
    <w:sectPr w:rsidR="00A64D8E" w:rsidSect="00A64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4D8E"/>
    <w:rsid w:val="00054BA9"/>
    <w:rsid w:val="000D45E7"/>
    <w:rsid w:val="001D5D15"/>
    <w:rsid w:val="00373E8A"/>
    <w:rsid w:val="00614BFB"/>
    <w:rsid w:val="00617658"/>
    <w:rsid w:val="00735B24"/>
    <w:rsid w:val="007668F3"/>
    <w:rsid w:val="00860C5B"/>
    <w:rsid w:val="008E7EEE"/>
    <w:rsid w:val="00A64D8E"/>
    <w:rsid w:val="00CC0D18"/>
    <w:rsid w:val="00D5260C"/>
    <w:rsid w:val="00D87F52"/>
    <w:rsid w:val="00E41511"/>
    <w:rsid w:val="00E85788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8E"/>
    <w:pPr>
      <w:spacing w:line="276" w:lineRule="auto"/>
    </w:pPr>
    <w:rPr>
      <w:rFonts w:eastAsia="Calibri" w:cs="Times New Roman"/>
    </w:rPr>
  </w:style>
  <w:style w:type="paragraph" w:styleId="Titre2">
    <w:name w:val="heading 2"/>
    <w:basedOn w:val="Normal"/>
    <w:link w:val="Titre2Car"/>
    <w:uiPriority w:val="9"/>
    <w:qFormat/>
    <w:rsid w:val="00860C5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4D8E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60C5B"/>
    <w:rPr>
      <w:rFonts w:eastAsia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utmolier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2015-06-17T18:22:00Z</dcterms:created>
  <dcterms:modified xsi:type="dcterms:W3CDTF">2015-08-09T10:47:00Z</dcterms:modified>
</cp:coreProperties>
</file>